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5085" w14:textId="21F02908" w:rsidR="00854585" w:rsidRPr="00446316" w:rsidRDefault="00816797">
      <w:pPr>
        <w:rPr>
          <w:rFonts w:ascii="Monotype Corsiva" w:hAnsi="Monotype Corsiva"/>
          <w:color w:val="4472C4" w:themeColor="accent1"/>
          <w:u w:val="single"/>
          <w:lang w:val="fr-FR"/>
        </w:rPr>
      </w:pPr>
      <w:r w:rsidRPr="00446316">
        <w:rPr>
          <w:lang w:val="fr-FR"/>
        </w:rPr>
        <w:t xml:space="preserve"> </w:t>
      </w:r>
      <w:r w:rsidRPr="00446316">
        <w:rPr>
          <w:lang w:val="fr-FR"/>
        </w:rPr>
        <w:tab/>
      </w:r>
      <w:r w:rsidRPr="00446316">
        <w:rPr>
          <w:lang w:val="fr-FR"/>
        </w:rPr>
        <w:tab/>
      </w:r>
      <w:r w:rsidRPr="00446316">
        <w:rPr>
          <w:lang w:val="fr-FR"/>
        </w:rPr>
        <w:tab/>
      </w:r>
      <w:r w:rsidRPr="00446316">
        <w:rPr>
          <w:lang w:val="fr-FR"/>
        </w:rPr>
        <w:tab/>
      </w:r>
      <w:r w:rsidRPr="00446316">
        <w:rPr>
          <w:lang w:val="fr-FR"/>
        </w:rPr>
        <w:tab/>
      </w:r>
      <w:r w:rsidRPr="00446316">
        <w:rPr>
          <w:rFonts w:ascii="Monotype Corsiva" w:hAnsi="Monotype Corsiva"/>
          <w:color w:val="4472C4" w:themeColor="accent1"/>
          <w:u w:val="single"/>
          <w:lang w:val="fr-FR"/>
        </w:rPr>
        <w:t>Réunion du 04/03/26</w:t>
      </w:r>
    </w:p>
    <w:p w14:paraId="19B68DEB" w14:textId="037FC9D7" w:rsidR="00446316" w:rsidRDefault="00446316">
      <w:pPr>
        <w:rPr>
          <w:rFonts w:ascii="Monotype Corsiva" w:hAnsi="Monotype Corsiva"/>
          <w:color w:val="000000" w:themeColor="text1"/>
          <w:lang w:val="fr-FR"/>
        </w:rPr>
      </w:pPr>
      <w:r w:rsidRPr="00446316">
        <w:rPr>
          <w:rFonts w:ascii="Monotype Corsiva" w:hAnsi="Monotype Corsiva"/>
          <w:color w:val="000000" w:themeColor="text1"/>
          <w:lang w:val="fr-FR"/>
        </w:rPr>
        <w:t>Cas 1 :</w:t>
      </w:r>
      <w:r>
        <w:rPr>
          <w:rFonts w:ascii="Monotype Corsiva" w:hAnsi="Monotype Corsiva"/>
          <w:color w:val="000000" w:themeColor="text1"/>
          <w:lang w:val="fr-FR"/>
        </w:rPr>
        <w:t xml:space="preserve"> Sur chaque écran, il faudra avoir un libellé</w:t>
      </w:r>
      <w:r w:rsidR="005B5B5A">
        <w:rPr>
          <w:rFonts w:ascii="Monotype Corsiva" w:hAnsi="Monotype Corsiva"/>
          <w:color w:val="000000" w:themeColor="text1"/>
          <w:lang w:val="fr-FR"/>
        </w:rPr>
        <w:t> ;</w:t>
      </w:r>
    </w:p>
    <w:p w14:paraId="69CC1B8F" w14:textId="5DCE8C5B" w:rsidR="00446316" w:rsidRDefault="00446316">
      <w:pPr>
        <w:rPr>
          <w:rFonts w:ascii="Monotype Corsiva" w:hAnsi="Monotype Corsiva"/>
          <w:color w:val="000000" w:themeColor="text1"/>
          <w:lang w:val="fr-FR"/>
        </w:rPr>
      </w:pPr>
      <w:r>
        <w:rPr>
          <w:rFonts w:ascii="Monotype Corsiva" w:hAnsi="Monotype Corsiva"/>
          <w:color w:val="000000" w:themeColor="text1"/>
          <w:lang w:val="fr-FR"/>
        </w:rPr>
        <w:t>Cas 2 : Le champ (</w:t>
      </w:r>
      <w:r w:rsidRPr="005B5B5A">
        <w:rPr>
          <w:rFonts w:ascii="Monotype Corsiva" w:hAnsi="Monotype Corsiva"/>
          <w:color w:val="EE0000"/>
          <w:lang w:val="fr-FR"/>
        </w:rPr>
        <w:t>Objet du besoin</w:t>
      </w:r>
      <w:r w:rsidR="005B5B5A">
        <w:rPr>
          <w:rFonts w:ascii="Monotype Corsiva" w:hAnsi="Monotype Corsiva"/>
          <w:color w:val="000000" w:themeColor="text1"/>
          <w:lang w:val="fr-FR"/>
        </w:rPr>
        <w:t>)</w:t>
      </w:r>
      <w:r>
        <w:rPr>
          <w:rFonts w:ascii="Monotype Corsiva" w:hAnsi="Monotype Corsiva"/>
          <w:color w:val="000000" w:themeColor="text1"/>
          <w:lang w:val="fr-FR"/>
        </w:rPr>
        <w:t xml:space="preserve"> </w:t>
      </w:r>
      <w:r w:rsidR="005B5B5A">
        <w:rPr>
          <w:rFonts w:ascii="Monotype Corsiva" w:hAnsi="Monotype Corsiva"/>
          <w:color w:val="000000" w:themeColor="text1"/>
          <w:lang w:val="fr-FR"/>
        </w:rPr>
        <w:t>est remplacé par (</w:t>
      </w:r>
      <w:r w:rsidR="005B5B5A" w:rsidRPr="005B5B5A">
        <w:rPr>
          <w:rFonts w:ascii="Monotype Corsiva" w:hAnsi="Monotype Corsiva"/>
          <w:color w:val="EE0000"/>
          <w:lang w:val="fr-FR"/>
        </w:rPr>
        <w:t>Objet du contrat</w:t>
      </w:r>
      <w:r w:rsidR="005B5B5A">
        <w:rPr>
          <w:rFonts w:ascii="Monotype Corsiva" w:hAnsi="Monotype Corsiva"/>
          <w:color w:val="000000" w:themeColor="text1"/>
          <w:lang w:val="fr-FR"/>
        </w:rPr>
        <w:t>) ;</w:t>
      </w:r>
    </w:p>
    <w:p w14:paraId="7AD26051" w14:textId="5BB1A93C" w:rsidR="005B5B5A" w:rsidRDefault="005B5B5A">
      <w:pPr>
        <w:rPr>
          <w:rFonts w:ascii="Monotype Corsiva" w:hAnsi="Monotype Corsiva"/>
          <w:color w:val="000000" w:themeColor="text1"/>
          <w:lang w:val="fr-FR"/>
        </w:rPr>
      </w:pPr>
      <w:r>
        <w:rPr>
          <w:rFonts w:ascii="Monotype Corsiva" w:hAnsi="Monotype Corsiva"/>
          <w:color w:val="000000" w:themeColor="text1"/>
          <w:lang w:val="fr-FR"/>
        </w:rPr>
        <w:t xml:space="preserve">Cas 3 : Dans la partie </w:t>
      </w:r>
      <w:r w:rsidRPr="005B5B5A">
        <w:rPr>
          <w:rFonts w:ascii="Monotype Corsiva" w:hAnsi="Monotype Corsiva"/>
          <w:color w:val="EE0000"/>
          <w:u w:val="single"/>
          <w:lang w:val="fr-FR"/>
        </w:rPr>
        <w:t>Budget Emploi</w:t>
      </w:r>
      <w:r w:rsidR="00660178">
        <w:rPr>
          <w:rFonts w:ascii="Monotype Corsiva" w:hAnsi="Monotype Corsiva"/>
          <w:color w:val="EE0000"/>
          <w:u w:val="single"/>
          <w:lang w:val="fr-FR"/>
        </w:rPr>
        <w:t>s</w:t>
      </w:r>
      <w:r>
        <w:rPr>
          <w:rFonts w:ascii="Monotype Corsiva" w:hAnsi="Monotype Corsiva"/>
          <w:color w:val="EE0000"/>
          <w:u w:val="single"/>
          <w:lang w:val="fr-FR"/>
        </w:rPr>
        <w:t>,</w:t>
      </w:r>
      <w:r w:rsidRPr="005B5B5A">
        <w:rPr>
          <w:rFonts w:ascii="Monotype Corsiva" w:hAnsi="Monotype Corsiva"/>
          <w:color w:val="000000" w:themeColor="text1"/>
          <w:lang w:val="fr-FR"/>
        </w:rPr>
        <w:t xml:space="preserve"> il</w:t>
      </w:r>
      <w:r>
        <w:rPr>
          <w:rFonts w:ascii="Monotype Corsiva" w:hAnsi="Monotype Corsiva"/>
          <w:color w:val="000000" w:themeColor="text1"/>
          <w:lang w:val="fr-FR"/>
        </w:rPr>
        <w:t xml:space="preserve"> faudrait que le calcul du :</w:t>
      </w:r>
      <w:r>
        <w:rPr>
          <w:rFonts w:ascii="Monotype Corsiva" w:hAnsi="Monotype Corsiva"/>
          <w:color w:val="000000" w:themeColor="text1"/>
          <w:lang w:val="fr-FR"/>
        </w:rPr>
        <w:br/>
      </w:r>
      <w:r w:rsidRPr="005B5B5A">
        <w:rPr>
          <w:rFonts w:ascii="Monotype Corsiva" w:hAnsi="Monotype Corsiva"/>
          <w:color w:val="000000" w:themeColor="text1"/>
          <w:u w:val="single"/>
          <w:lang w:val="fr-FR"/>
        </w:rPr>
        <w:t>Nombre</w:t>
      </w:r>
      <w:r>
        <w:rPr>
          <w:rFonts w:ascii="Monotype Corsiva" w:hAnsi="Monotype Corsiva"/>
          <w:color w:val="000000" w:themeColor="text1"/>
          <w:lang w:val="fr-FR"/>
        </w:rPr>
        <w:t xml:space="preserve"> ; </w:t>
      </w:r>
      <w:r w:rsidRPr="005B5B5A">
        <w:rPr>
          <w:rFonts w:ascii="Monotype Corsiva" w:hAnsi="Monotype Corsiva"/>
          <w:color w:val="000000" w:themeColor="text1"/>
          <w:u w:val="single"/>
          <w:lang w:val="fr-FR"/>
        </w:rPr>
        <w:t xml:space="preserve">Quantité </w:t>
      </w:r>
      <w:r>
        <w:rPr>
          <w:rFonts w:ascii="Monotype Corsiva" w:hAnsi="Monotype Corsiva"/>
          <w:color w:val="000000" w:themeColor="text1"/>
          <w:lang w:val="fr-FR"/>
        </w:rPr>
        <w:t xml:space="preserve">et </w:t>
      </w:r>
      <w:r w:rsidRPr="005B5B5A">
        <w:rPr>
          <w:rFonts w:ascii="Monotype Corsiva" w:hAnsi="Monotype Corsiva"/>
          <w:color w:val="000000" w:themeColor="text1"/>
          <w:u w:val="single"/>
          <w:lang w:val="fr-FR"/>
        </w:rPr>
        <w:t>C.U</w:t>
      </w:r>
      <w:r>
        <w:rPr>
          <w:rFonts w:ascii="Monotype Corsiva" w:hAnsi="Monotype Corsiva"/>
          <w:color w:val="000000" w:themeColor="text1"/>
          <w:lang w:val="fr-FR"/>
        </w:rPr>
        <w:t xml:space="preserve"> dois etre égale au </w:t>
      </w:r>
      <w:r w:rsidRPr="005B5B5A">
        <w:rPr>
          <w:rFonts w:ascii="Monotype Corsiva" w:hAnsi="Monotype Corsiva"/>
          <w:color w:val="EE0000"/>
          <w:u w:val="single"/>
          <w:lang w:val="fr-FR"/>
        </w:rPr>
        <w:t>Montant</w:t>
      </w:r>
      <w:r>
        <w:rPr>
          <w:rFonts w:ascii="Monotype Corsiva" w:hAnsi="Monotype Corsiva"/>
          <w:color w:val="000000" w:themeColor="text1"/>
          <w:lang w:val="fr-FR"/>
        </w:rPr>
        <w:t> ;</w:t>
      </w:r>
    </w:p>
    <w:p w14:paraId="27F21379" w14:textId="0AAC5BCE" w:rsidR="00660178" w:rsidRDefault="00660178">
      <w:pPr>
        <w:rPr>
          <w:rFonts w:ascii="Monotype Corsiva" w:hAnsi="Monotype Corsiva"/>
          <w:lang w:val="fr-FR"/>
        </w:rPr>
      </w:pPr>
      <w:r>
        <w:rPr>
          <w:rFonts w:ascii="Monotype Corsiva" w:hAnsi="Monotype Corsiva"/>
          <w:color w:val="000000" w:themeColor="text1"/>
          <w:lang w:val="fr-FR"/>
        </w:rPr>
        <w:t xml:space="preserve">Cas 4 : Dans la partie </w:t>
      </w:r>
      <w:r w:rsidRPr="00660178">
        <w:rPr>
          <w:rFonts w:ascii="Monotype Corsiva" w:hAnsi="Monotype Corsiva"/>
          <w:color w:val="EE0000"/>
          <w:u w:val="single"/>
          <w:lang w:val="fr-FR"/>
        </w:rPr>
        <w:t>Budget Ressources</w:t>
      </w:r>
      <w:r>
        <w:rPr>
          <w:rFonts w:ascii="Monotype Corsiva" w:hAnsi="Monotype Corsiva"/>
          <w:color w:val="EE0000"/>
          <w:u w:val="single"/>
          <w:lang w:val="fr-FR"/>
        </w:rPr>
        <w:t>,</w:t>
      </w:r>
      <w:r w:rsidRPr="00660178">
        <w:rPr>
          <w:rFonts w:ascii="Monotype Corsiva" w:hAnsi="Monotype Corsiva"/>
          <w:lang w:val="fr-FR"/>
        </w:rPr>
        <w:t xml:space="preserve"> il</w:t>
      </w:r>
      <w:r>
        <w:rPr>
          <w:rFonts w:ascii="Monotype Corsiva" w:hAnsi="Monotype Corsiva"/>
          <w:lang w:val="fr-FR"/>
        </w:rPr>
        <w:t xml:space="preserve"> faudrait que le </w:t>
      </w:r>
      <w:r w:rsidRPr="00660178">
        <w:rPr>
          <w:rFonts w:ascii="Monotype Corsiva" w:hAnsi="Monotype Corsiva"/>
          <w:u w:val="single"/>
          <w:lang w:val="fr-FR"/>
        </w:rPr>
        <w:t>montant total</w:t>
      </w:r>
      <w:r>
        <w:rPr>
          <w:rFonts w:ascii="Monotype Corsiva" w:hAnsi="Monotype Corsiva"/>
          <w:lang w:val="fr-FR"/>
        </w:rPr>
        <w:t xml:space="preserve"> soit égale au </w:t>
      </w:r>
      <w:r w:rsidRPr="00660178">
        <w:rPr>
          <w:rFonts w:ascii="Monotype Corsiva" w:hAnsi="Monotype Corsiva"/>
          <w:u w:val="single"/>
          <w:lang w:val="fr-FR"/>
        </w:rPr>
        <w:t>montant de la Période de Facturation</w:t>
      </w:r>
      <w:r>
        <w:rPr>
          <w:rFonts w:ascii="Monotype Corsiva" w:hAnsi="Monotype Corsiva"/>
          <w:lang w:val="fr-FR"/>
        </w:rPr>
        <w:t>, c’est-à-dire de Janvier jusqu’à Décembre sinon blocage ;</w:t>
      </w:r>
    </w:p>
    <w:p w14:paraId="756EFF00" w14:textId="51F3A610" w:rsidR="00660178" w:rsidRDefault="00660178">
      <w:pPr>
        <w:rPr>
          <w:rFonts w:ascii="Monotype Corsiva" w:hAnsi="Monotype Corsiva"/>
          <w:lang w:val="fr-FR"/>
        </w:rPr>
      </w:pPr>
      <w:r>
        <w:rPr>
          <w:rFonts w:ascii="Monotype Corsiva" w:hAnsi="Monotype Corsiva"/>
          <w:lang w:val="fr-FR"/>
        </w:rPr>
        <w:t xml:space="preserve">Cas 4 : Dans la partie </w:t>
      </w:r>
      <w:r w:rsidRPr="00FB2490">
        <w:rPr>
          <w:rFonts w:ascii="Monotype Corsiva" w:hAnsi="Monotype Corsiva"/>
          <w:color w:val="EE0000"/>
          <w:u w:val="single"/>
          <w:lang w:val="fr-FR"/>
        </w:rPr>
        <w:t>Informations Générale</w:t>
      </w:r>
      <w:r w:rsidR="00FB2490" w:rsidRPr="00FB2490">
        <w:rPr>
          <w:rFonts w:ascii="Monotype Corsiva" w:hAnsi="Monotype Corsiva"/>
          <w:color w:val="EE0000"/>
          <w:u w:val="single"/>
          <w:lang w:val="fr-FR"/>
        </w:rPr>
        <w:t>s</w:t>
      </w:r>
      <w:r w:rsidR="00FB2490" w:rsidRPr="00FB2490">
        <w:rPr>
          <w:rFonts w:ascii="Monotype Corsiva" w:hAnsi="Monotype Corsiva"/>
          <w:color w:val="EE0000"/>
          <w:lang w:val="fr-FR"/>
        </w:rPr>
        <w:t xml:space="preserve"> </w:t>
      </w:r>
      <w:r w:rsidR="00FB2490">
        <w:rPr>
          <w:rFonts w:ascii="Monotype Corsiva" w:hAnsi="Monotype Corsiva"/>
          <w:lang w:val="fr-FR"/>
        </w:rPr>
        <w:t xml:space="preserve">il faut ajouter le champ </w:t>
      </w:r>
      <w:r w:rsidR="00FB2490" w:rsidRPr="00FB2490">
        <w:rPr>
          <w:rFonts w:ascii="Monotype Corsiva" w:hAnsi="Monotype Corsiva"/>
          <w:color w:val="EE0000"/>
          <w:u w:val="single"/>
          <w:lang w:val="fr-FR"/>
        </w:rPr>
        <w:t>Activité</w:t>
      </w:r>
      <w:r w:rsidR="00FB2490">
        <w:rPr>
          <w:rFonts w:ascii="Monotype Corsiva" w:hAnsi="Monotype Corsiva"/>
          <w:color w:val="EE0000"/>
          <w:lang w:val="fr-FR"/>
        </w:rPr>
        <w:t xml:space="preserve">, </w:t>
      </w:r>
      <w:r w:rsidR="00FB2490" w:rsidRPr="00FB2490">
        <w:rPr>
          <w:rFonts w:ascii="Monotype Corsiva" w:hAnsi="Monotype Corsiva"/>
          <w:lang w:val="fr-FR"/>
        </w:rPr>
        <w:t>ce</w:t>
      </w:r>
      <w:r w:rsidR="00FB2490">
        <w:rPr>
          <w:rFonts w:ascii="Monotype Corsiva" w:hAnsi="Monotype Corsiva"/>
          <w:lang w:val="fr-FR"/>
        </w:rPr>
        <w:t xml:space="preserve"> que voudrait dire que c’est apres l’enregistrement de</w:t>
      </w:r>
      <w:r w:rsidR="0078772C">
        <w:rPr>
          <w:rFonts w:ascii="Monotype Corsiva" w:hAnsi="Monotype Corsiva"/>
          <w:lang w:val="fr-FR"/>
        </w:rPr>
        <w:t xml:space="preserve"> ces </w:t>
      </w:r>
      <w:r w:rsidR="00FB2490">
        <w:rPr>
          <w:rFonts w:ascii="Monotype Corsiva" w:hAnsi="Monotype Corsiva"/>
          <w:lang w:val="fr-FR"/>
        </w:rPr>
        <w:t xml:space="preserve">activités qu’on peut exécuter </w:t>
      </w:r>
      <w:r w:rsidR="00FB2490" w:rsidRPr="00FB2490">
        <w:rPr>
          <w:rFonts w:ascii="Monotype Corsiva" w:hAnsi="Monotype Corsiva"/>
          <w:color w:val="EE0000"/>
          <w:u w:val="single"/>
          <w:lang w:val="fr-FR"/>
        </w:rPr>
        <w:t>le Budget emplois</w:t>
      </w:r>
      <w:r w:rsidR="00FB2490" w:rsidRPr="00FB2490">
        <w:rPr>
          <w:rFonts w:ascii="Monotype Corsiva" w:hAnsi="Monotype Corsiva"/>
          <w:color w:val="EE0000"/>
          <w:lang w:val="fr-FR"/>
        </w:rPr>
        <w:t> </w:t>
      </w:r>
      <w:r w:rsidR="00FB2490">
        <w:rPr>
          <w:rFonts w:ascii="Monotype Corsiva" w:hAnsi="Monotype Corsiva"/>
          <w:lang w:val="fr-FR"/>
        </w:rPr>
        <w:t>;</w:t>
      </w:r>
    </w:p>
    <w:p w14:paraId="071E02D8" w14:textId="4EC389BB" w:rsidR="008614E2" w:rsidRDefault="008614E2">
      <w:pPr>
        <w:rPr>
          <w:rFonts w:ascii="Monotype Corsiva" w:hAnsi="Monotype Corsiva"/>
          <w:lang w:val="fr-FR"/>
        </w:rPr>
      </w:pPr>
      <w:r>
        <w:rPr>
          <w:rFonts w:ascii="Monotype Corsiva" w:hAnsi="Monotype Corsiva"/>
          <w:lang w:val="fr-FR"/>
        </w:rPr>
        <w:t xml:space="preserve">Cas 5 : Il faut aussi souligner que lorsqu’un Responsable de Zone ou un Responsable d’une direction régional saisie ces besoins, il a droit uniquement à voir son écran, mais c’est le Responsable de la Direction Centrale qui a pour droit de voir tous les écrans ; </w:t>
      </w:r>
    </w:p>
    <w:p w14:paraId="740B5A22" w14:textId="31E3EB1D" w:rsidR="008614E2" w:rsidRDefault="008614E2">
      <w:pPr>
        <w:rPr>
          <w:rFonts w:ascii="Monotype Corsiva" w:hAnsi="Monotype Corsiva"/>
          <w:lang w:val="fr-FR"/>
        </w:rPr>
      </w:pPr>
      <w:r>
        <w:rPr>
          <w:rFonts w:ascii="Monotype Corsiva" w:hAnsi="Monotype Corsiva"/>
          <w:lang w:val="fr-FR"/>
        </w:rPr>
        <w:t xml:space="preserve">Cas 6 : </w:t>
      </w:r>
      <w:r w:rsidR="007F2B92">
        <w:rPr>
          <w:rFonts w:ascii="Monotype Corsiva" w:hAnsi="Monotype Corsiva"/>
          <w:lang w:val="fr-FR"/>
        </w:rPr>
        <w:t>En attente pour :</w:t>
      </w:r>
      <w:r w:rsidR="007F2B92">
        <w:rPr>
          <w:rFonts w:ascii="Monotype Corsiva" w:hAnsi="Monotype Corsiva"/>
          <w:lang w:val="fr-FR"/>
        </w:rPr>
        <w:br/>
        <w:t>*** le circuit de validation,</w:t>
      </w:r>
      <w:r w:rsidR="007F2B92">
        <w:rPr>
          <w:rFonts w:ascii="Monotype Corsiva" w:hAnsi="Monotype Corsiva"/>
          <w:lang w:val="fr-FR"/>
        </w:rPr>
        <w:br/>
      </w:r>
      <w:r w:rsidR="007F2B92">
        <w:rPr>
          <w:rFonts w:ascii="Monotype Corsiva" w:hAnsi="Monotype Corsiva"/>
          <w:lang w:val="fr-FR"/>
        </w:rPr>
        <w:t xml:space="preserve">*** </w:t>
      </w:r>
      <w:r w:rsidR="007F2B92">
        <w:rPr>
          <w:rFonts w:ascii="Monotype Corsiva" w:hAnsi="Monotype Corsiva"/>
          <w:lang w:val="fr-FR"/>
        </w:rPr>
        <w:t>les composantes,</w:t>
      </w:r>
      <w:r w:rsidR="007F2B92">
        <w:rPr>
          <w:rFonts w:ascii="Monotype Corsiva" w:hAnsi="Monotype Corsiva"/>
          <w:lang w:val="fr-FR"/>
        </w:rPr>
        <w:br/>
      </w:r>
      <w:r w:rsidR="007F2B92">
        <w:rPr>
          <w:rFonts w:ascii="Monotype Corsiva" w:hAnsi="Monotype Corsiva"/>
          <w:lang w:val="fr-FR"/>
        </w:rPr>
        <w:t xml:space="preserve">*** </w:t>
      </w:r>
      <w:r w:rsidR="007F2B92">
        <w:rPr>
          <w:rFonts w:ascii="Monotype Corsiva" w:hAnsi="Monotype Corsiva"/>
          <w:lang w:val="fr-FR"/>
        </w:rPr>
        <w:t>les axes stratégiques,</w:t>
      </w:r>
      <w:r w:rsidR="007F2B92">
        <w:rPr>
          <w:rFonts w:ascii="Monotype Corsiva" w:hAnsi="Monotype Corsiva"/>
          <w:lang w:val="fr-FR"/>
        </w:rPr>
        <w:br/>
      </w:r>
      <w:r w:rsidR="007F2B92">
        <w:rPr>
          <w:rFonts w:ascii="Monotype Corsiva" w:hAnsi="Monotype Corsiva"/>
          <w:lang w:val="fr-FR"/>
        </w:rPr>
        <w:t xml:space="preserve">*** </w:t>
      </w:r>
      <w:r w:rsidR="007F2B92">
        <w:rPr>
          <w:rFonts w:ascii="Monotype Corsiva" w:hAnsi="Monotype Corsiva"/>
          <w:lang w:val="fr-FR"/>
        </w:rPr>
        <w:t>les programmes et les domaines.</w:t>
      </w:r>
    </w:p>
    <w:p w14:paraId="3FD7A879" w14:textId="682E8B30" w:rsidR="007F2B92" w:rsidRDefault="007F2B92">
      <w:pPr>
        <w:rPr>
          <w:rFonts w:ascii="Monotype Corsiva" w:hAnsi="Monotype Corsiva"/>
          <w:lang w:val="fr-FR"/>
        </w:rPr>
      </w:pPr>
      <w:r>
        <w:rPr>
          <w:rFonts w:ascii="Monotype Corsiva" w:hAnsi="Monotype Corsiva"/>
          <w:lang w:val="fr-FR"/>
        </w:rPr>
        <w:t xml:space="preserve">Cas 7 : Nous ne partons plus de </w:t>
      </w:r>
      <w:r w:rsidR="00AD2CC8">
        <w:rPr>
          <w:rFonts w:ascii="Monotype Corsiva" w:hAnsi="Monotype Corsiva"/>
          <w:lang w:val="fr-FR"/>
        </w:rPr>
        <w:t xml:space="preserve">la </w:t>
      </w:r>
      <w:r>
        <w:rPr>
          <w:rFonts w:ascii="Monotype Corsiva" w:hAnsi="Monotype Corsiva"/>
          <w:lang w:val="fr-FR"/>
        </w:rPr>
        <w:t>rubrique 6, mais nous partons de la rubrique 5 ;</w:t>
      </w:r>
    </w:p>
    <w:p w14:paraId="06A0A02C" w14:textId="65F70990" w:rsidR="007F2B92" w:rsidRDefault="007F2B92">
      <w:pPr>
        <w:rPr>
          <w:rFonts w:ascii="Monotype Corsiva" w:hAnsi="Monotype Corsiva"/>
          <w:color w:val="EE0000"/>
          <w:lang w:val="fr-FR"/>
        </w:rPr>
      </w:pPr>
      <w:r>
        <w:rPr>
          <w:rFonts w:ascii="Monotype Corsiva" w:hAnsi="Monotype Corsiva"/>
          <w:lang w:val="fr-FR"/>
        </w:rPr>
        <w:t xml:space="preserve">Cas 8 : Dans la partie </w:t>
      </w:r>
      <w:r w:rsidRPr="007F2B92">
        <w:rPr>
          <w:rFonts w:ascii="Monotype Corsiva" w:hAnsi="Monotype Corsiva"/>
          <w:color w:val="EE0000"/>
          <w:u w:val="single"/>
          <w:lang w:val="fr-FR"/>
        </w:rPr>
        <w:t>Informations générale</w:t>
      </w:r>
      <w:r w:rsidRPr="007F2B92">
        <w:rPr>
          <w:rFonts w:ascii="Monotype Corsiva" w:hAnsi="Monotype Corsiva"/>
          <w:lang w:val="fr-FR"/>
        </w:rPr>
        <w:t xml:space="preserve"> </w:t>
      </w:r>
      <w:r w:rsidR="00AC32E7">
        <w:rPr>
          <w:rFonts w:ascii="Monotype Corsiva" w:hAnsi="Monotype Corsiva"/>
          <w:lang w:val="fr-FR"/>
        </w:rPr>
        <w:t xml:space="preserve">il faut faire de telle en sorte que le </w:t>
      </w:r>
      <w:r w:rsidR="00AC32E7" w:rsidRPr="00AC32E7">
        <w:rPr>
          <w:rFonts w:ascii="Monotype Corsiva" w:hAnsi="Monotype Corsiva"/>
          <w:color w:val="EE0000"/>
          <w:u w:val="single"/>
          <w:lang w:val="fr-FR"/>
        </w:rPr>
        <w:t>code Budget/Contrat</w:t>
      </w:r>
      <w:r w:rsidR="00AC32E7" w:rsidRPr="00AC32E7">
        <w:rPr>
          <w:rFonts w:ascii="Monotype Corsiva" w:hAnsi="Monotype Corsiva"/>
          <w:color w:val="EE0000"/>
          <w:lang w:val="fr-FR"/>
        </w:rPr>
        <w:t xml:space="preserve"> </w:t>
      </w:r>
      <w:r w:rsidR="00AC32E7">
        <w:rPr>
          <w:rFonts w:ascii="Monotype Corsiva" w:hAnsi="Monotype Corsiva"/>
          <w:lang w:val="fr-FR"/>
        </w:rPr>
        <w:t xml:space="preserve">sois générer automatiquement par </w:t>
      </w:r>
      <w:r w:rsidR="00AC32E7" w:rsidRPr="00AC32E7">
        <w:rPr>
          <w:rFonts w:ascii="Monotype Corsiva" w:hAnsi="Monotype Corsiva"/>
          <w:color w:val="EE0000"/>
          <w:u w:val="single"/>
          <w:lang w:val="fr-FR"/>
        </w:rPr>
        <w:t>l’immatriculation</w:t>
      </w:r>
      <w:r w:rsidR="00AC32E7" w:rsidRPr="00AC32E7">
        <w:rPr>
          <w:rFonts w:ascii="Monotype Corsiva" w:hAnsi="Monotype Corsiva"/>
          <w:color w:val="EE0000"/>
          <w:lang w:val="fr-FR"/>
        </w:rPr>
        <w:t> ;</w:t>
      </w:r>
    </w:p>
    <w:p w14:paraId="7B1FC869" w14:textId="5BCAFF07" w:rsidR="00AC32E7" w:rsidRPr="00AC32E7" w:rsidRDefault="00AC32E7">
      <w:pPr>
        <w:rPr>
          <w:rFonts w:ascii="Monotype Corsiva" w:hAnsi="Monotype Corsiva"/>
          <w:lang w:val="fr-FR"/>
        </w:rPr>
      </w:pPr>
      <w:r w:rsidRPr="00AC32E7">
        <w:rPr>
          <w:rFonts w:ascii="Monotype Corsiva" w:hAnsi="Monotype Corsiva"/>
          <w:lang w:val="fr-FR"/>
        </w:rPr>
        <w:t>Cas</w:t>
      </w:r>
      <w:r>
        <w:rPr>
          <w:rFonts w:ascii="Monotype Corsiva" w:hAnsi="Monotype Corsiva"/>
          <w:lang w:val="fr-FR"/>
        </w:rPr>
        <w:t xml:space="preserve"> 9 : Remarque : </w:t>
      </w:r>
      <w:r>
        <w:rPr>
          <w:rFonts w:ascii="Monotype Corsiva" w:hAnsi="Monotype Corsiva"/>
          <w:lang w:val="fr-FR"/>
        </w:rPr>
        <w:br/>
        <w:t>***il faut que tous les comptes de class 7 soient en 6(six) chiffres ;</w:t>
      </w:r>
      <w:r w:rsidR="00A646FA">
        <w:rPr>
          <w:rFonts w:ascii="Monotype Corsiva" w:hAnsi="Monotype Corsiva"/>
          <w:lang w:val="fr-FR"/>
        </w:rPr>
        <w:br/>
        <w:t xml:space="preserve">***c’est lorsqu’on crée </w:t>
      </w:r>
      <w:r w:rsidR="00A646FA" w:rsidRPr="00A646FA">
        <w:rPr>
          <w:rFonts w:ascii="Monotype Corsiva" w:hAnsi="Monotype Corsiva"/>
          <w:u w:val="single"/>
          <w:lang w:val="fr-FR"/>
        </w:rPr>
        <w:t>le contrat</w:t>
      </w:r>
      <w:r w:rsidR="00A646FA">
        <w:rPr>
          <w:rFonts w:ascii="Monotype Corsiva" w:hAnsi="Monotype Corsiva"/>
          <w:lang w:val="fr-FR"/>
        </w:rPr>
        <w:t xml:space="preserve"> qu’on peut mettre de </w:t>
      </w:r>
      <w:r w:rsidR="00A646FA" w:rsidRPr="00A646FA">
        <w:rPr>
          <w:rFonts w:ascii="Monotype Corsiva" w:hAnsi="Monotype Corsiva"/>
          <w:u w:val="single"/>
          <w:lang w:val="fr-FR"/>
        </w:rPr>
        <w:t>l’objet du contrat</w:t>
      </w:r>
      <w:r w:rsidRPr="00A646FA">
        <w:rPr>
          <w:rFonts w:ascii="Monotype Corsiva" w:hAnsi="Monotype Corsiva"/>
          <w:u w:val="single"/>
          <w:lang w:val="fr-FR"/>
        </w:rPr>
        <w:br/>
      </w:r>
      <w:r>
        <w:rPr>
          <w:rFonts w:ascii="Monotype Corsiva" w:hAnsi="Monotype Corsiva"/>
          <w:lang w:val="fr-FR"/>
        </w:rPr>
        <w:t xml:space="preserve">***il faut avoir la </w:t>
      </w:r>
      <w:r w:rsidRPr="00AC32E7">
        <w:rPr>
          <w:rFonts w:ascii="Monotype Corsiva" w:hAnsi="Monotype Corsiva"/>
          <w:u w:val="single"/>
          <w:lang w:val="fr-FR"/>
        </w:rPr>
        <w:t>Direction d’exécution</w:t>
      </w:r>
      <w:r>
        <w:rPr>
          <w:rFonts w:ascii="Monotype Corsiva" w:hAnsi="Monotype Corsiva"/>
          <w:lang w:val="fr-FR"/>
        </w:rPr>
        <w:t xml:space="preserve"> et le </w:t>
      </w:r>
      <w:r w:rsidRPr="00AC32E7">
        <w:rPr>
          <w:rFonts w:ascii="Monotype Corsiva" w:hAnsi="Monotype Corsiva"/>
          <w:u w:val="single"/>
          <w:lang w:val="fr-FR"/>
        </w:rPr>
        <w:t>Centre de responsabilité d’exécution</w:t>
      </w:r>
      <w:r>
        <w:rPr>
          <w:rFonts w:ascii="Monotype Corsiva" w:hAnsi="Monotype Corsiva"/>
          <w:lang w:val="fr-FR"/>
        </w:rPr>
        <w:t xml:space="preserve"> dans la partie </w:t>
      </w:r>
      <w:r w:rsidRPr="00A646FA">
        <w:rPr>
          <w:rFonts w:ascii="Monotype Corsiva" w:hAnsi="Monotype Corsiva"/>
          <w:color w:val="EE0000"/>
          <w:lang w:val="fr-FR"/>
        </w:rPr>
        <w:t>Budget emplois</w:t>
      </w:r>
      <w:r>
        <w:rPr>
          <w:rFonts w:ascii="Monotype Corsiva" w:hAnsi="Monotype Corsiva"/>
          <w:lang w:val="fr-FR"/>
        </w:rPr>
        <w:t>…</w:t>
      </w:r>
    </w:p>
    <w:p w14:paraId="06CE42C3" w14:textId="77777777" w:rsidR="007F2B92" w:rsidRDefault="007F2B92">
      <w:pPr>
        <w:rPr>
          <w:rFonts w:ascii="Monotype Corsiva" w:hAnsi="Monotype Corsiva"/>
          <w:lang w:val="fr-FR"/>
        </w:rPr>
      </w:pPr>
    </w:p>
    <w:p w14:paraId="04369FDA" w14:textId="77777777" w:rsidR="007F2B92" w:rsidRDefault="007F2B92">
      <w:pPr>
        <w:rPr>
          <w:rFonts w:ascii="Monotype Corsiva" w:hAnsi="Monotype Corsiva"/>
          <w:lang w:val="fr-FR"/>
        </w:rPr>
      </w:pPr>
    </w:p>
    <w:p w14:paraId="7C99B93F" w14:textId="77777777" w:rsidR="00FB2490" w:rsidRPr="00FB2490" w:rsidRDefault="00FB2490">
      <w:pPr>
        <w:rPr>
          <w:rFonts w:ascii="Monotype Corsiva" w:hAnsi="Monotype Corsiva"/>
          <w:color w:val="EE0000"/>
          <w:u w:val="single"/>
          <w:lang w:val="fr-FR"/>
        </w:rPr>
      </w:pPr>
    </w:p>
    <w:p w14:paraId="46E12FA0" w14:textId="1A43881A" w:rsidR="00660178" w:rsidRDefault="00FB2490">
      <w:pPr>
        <w:rPr>
          <w:rFonts w:ascii="Monotype Corsiva" w:hAnsi="Monotype Corsiva"/>
          <w:color w:val="000000" w:themeColor="text1"/>
          <w:lang w:val="fr-FR"/>
        </w:rPr>
      </w:pPr>
      <w:r>
        <w:rPr>
          <w:rFonts w:ascii="Monotype Corsiva" w:hAnsi="Monotype Corsiva"/>
          <w:color w:val="000000" w:themeColor="text1"/>
          <w:lang w:val="fr-FR"/>
        </w:rPr>
        <w:t xml:space="preserve"> </w:t>
      </w:r>
    </w:p>
    <w:p w14:paraId="3B80F89E" w14:textId="77777777" w:rsidR="005B5B5A" w:rsidRPr="00446316" w:rsidRDefault="005B5B5A">
      <w:pPr>
        <w:rPr>
          <w:rFonts w:ascii="Monotype Corsiva" w:hAnsi="Monotype Corsiva"/>
          <w:color w:val="000000" w:themeColor="text1"/>
          <w:u w:val="single"/>
          <w:lang w:val="fr-FR"/>
        </w:rPr>
      </w:pPr>
    </w:p>
    <w:sectPr w:rsidR="005B5B5A" w:rsidRPr="00446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97"/>
    <w:rsid w:val="001532C3"/>
    <w:rsid w:val="00446316"/>
    <w:rsid w:val="004B0B3D"/>
    <w:rsid w:val="00564A79"/>
    <w:rsid w:val="005B5B5A"/>
    <w:rsid w:val="00660178"/>
    <w:rsid w:val="006956CB"/>
    <w:rsid w:val="0078772C"/>
    <w:rsid w:val="007F2B92"/>
    <w:rsid w:val="00816797"/>
    <w:rsid w:val="00854585"/>
    <w:rsid w:val="008614E2"/>
    <w:rsid w:val="008E752D"/>
    <w:rsid w:val="00A13D9C"/>
    <w:rsid w:val="00A646FA"/>
    <w:rsid w:val="00AC32E7"/>
    <w:rsid w:val="00AD2CC8"/>
    <w:rsid w:val="00D41514"/>
    <w:rsid w:val="00FB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74551"/>
  <w15:chartTrackingRefBased/>
  <w15:docId w15:val="{38ED11B9-E08D-4F65-AA1E-D47CD661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16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16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167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6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67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6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6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6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6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167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167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167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1679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1679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1679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1679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1679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1679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16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16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16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16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16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1679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1679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1679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67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1679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167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ulrich andoh</dc:creator>
  <cp:keywords/>
  <dc:description/>
  <cp:lastModifiedBy>ulrich andoh</cp:lastModifiedBy>
  <cp:revision>8</cp:revision>
  <dcterms:created xsi:type="dcterms:W3CDTF">2026-03-05T08:15:00Z</dcterms:created>
  <dcterms:modified xsi:type="dcterms:W3CDTF">2026-03-05T10:01:00Z</dcterms:modified>
</cp:coreProperties>
</file>